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C15965" w14:textId="77777777" w:rsidR="00B4744B" w:rsidRDefault="00236470">
      <w:pPr>
        <w:rPr>
          <w:b/>
          <w:sz w:val="28"/>
          <w:szCs w:val="28"/>
        </w:rPr>
      </w:pPr>
      <w:r>
        <w:rPr>
          <w:b/>
          <w:sz w:val="28"/>
          <w:szCs w:val="28"/>
        </w:rPr>
        <w:t>Empfehlung</w:t>
      </w:r>
      <w:r w:rsidR="00173220" w:rsidRPr="002842EE">
        <w:rPr>
          <w:b/>
          <w:sz w:val="28"/>
          <w:szCs w:val="28"/>
        </w:rPr>
        <w:t xml:space="preserve">en des </w:t>
      </w:r>
      <w:proofErr w:type="spellStart"/>
      <w:r w:rsidR="00173220" w:rsidRPr="002842EE">
        <w:rPr>
          <w:b/>
          <w:sz w:val="28"/>
          <w:szCs w:val="28"/>
        </w:rPr>
        <w:t>Doktoratsbeirats</w:t>
      </w:r>
      <w:proofErr w:type="spellEnd"/>
      <w:r w:rsidR="00173220" w:rsidRPr="002842EE">
        <w:rPr>
          <w:b/>
          <w:sz w:val="28"/>
          <w:szCs w:val="28"/>
        </w:rPr>
        <w:t xml:space="preserve"> 1</w:t>
      </w:r>
      <w:r w:rsidR="00012283">
        <w:rPr>
          <w:b/>
          <w:sz w:val="28"/>
          <w:szCs w:val="28"/>
        </w:rPr>
        <w:t xml:space="preserve"> für die DISS 2-Vereinbarungen</w:t>
      </w:r>
    </w:p>
    <w:p w14:paraId="388F8109" w14:textId="77777777" w:rsidR="00236470" w:rsidRPr="00236470" w:rsidRDefault="00236470">
      <w:pPr>
        <w:rPr>
          <w:sz w:val="24"/>
          <w:szCs w:val="24"/>
        </w:rPr>
      </w:pPr>
      <w:r w:rsidRPr="00236470">
        <w:rPr>
          <w:sz w:val="24"/>
          <w:szCs w:val="24"/>
        </w:rPr>
        <w:t>(beschlossen in der Sitzung vom 10. 12. 2019)</w:t>
      </w:r>
    </w:p>
    <w:p w14:paraId="74560E28" w14:textId="77777777" w:rsidR="005C36A2" w:rsidRDefault="00612279">
      <w:pPr>
        <w:rPr>
          <w:sz w:val="28"/>
          <w:szCs w:val="28"/>
        </w:rPr>
      </w:pPr>
      <w:r>
        <w:rPr>
          <w:sz w:val="28"/>
          <w:szCs w:val="28"/>
        </w:rPr>
        <w:t>Der Dr</w:t>
      </w:r>
      <w:r w:rsidR="00F441CF">
        <w:rPr>
          <w:sz w:val="28"/>
          <w:szCs w:val="28"/>
        </w:rPr>
        <w:t>.</w:t>
      </w:r>
      <w:r>
        <w:rPr>
          <w:sz w:val="28"/>
          <w:szCs w:val="28"/>
        </w:rPr>
        <w:t>-Beirat 1 hat sich m</w:t>
      </w:r>
      <w:r w:rsidR="00173220">
        <w:rPr>
          <w:sz w:val="28"/>
          <w:szCs w:val="28"/>
        </w:rPr>
        <w:t>it Bezug auf d</w:t>
      </w:r>
      <w:r>
        <w:rPr>
          <w:sz w:val="28"/>
          <w:szCs w:val="28"/>
        </w:rPr>
        <w:t>ie</w:t>
      </w:r>
      <w:r w:rsidR="00173220">
        <w:rPr>
          <w:sz w:val="28"/>
          <w:szCs w:val="28"/>
        </w:rPr>
        <w:t xml:space="preserve"> geltende</w:t>
      </w:r>
      <w:r>
        <w:rPr>
          <w:sz w:val="28"/>
          <w:szCs w:val="28"/>
        </w:rPr>
        <w:t>n</w:t>
      </w:r>
      <w:r w:rsidR="00173220">
        <w:rPr>
          <w:sz w:val="28"/>
          <w:szCs w:val="28"/>
        </w:rPr>
        <w:t xml:space="preserve"> Curricul</w:t>
      </w:r>
      <w:r>
        <w:rPr>
          <w:sz w:val="28"/>
          <w:szCs w:val="28"/>
        </w:rPr>
        <w:t>a</w:t>
      </w:r>
      <w:r w:rsidR="00173220">
        <w:rPr>
          <w:sz w:val="28"/>
          <w:szCs w:val="28"/>
        </w:rPr>
        <w:t xml:space="preserve"> (2012 </w:t>
      </w:r>
      <w:r>
        <w:rPr>
          <w:sz w:val="28"/>
          <w:szCs w:val="28"/>
        </w:rPr>
        <w:t xml:space="preserve">bzw. </w:t>
      </w:r>
      <w:r w:rsidR="00173220">
        <w:rPr>
          <w:sz w:val="28"/>
          <w:szCs w:val="28"/>
        </w:rPr>
        <w:t xml:space="preserve">2018) </w:t>
      </w:r>
      <w:r>
        <w:rPr>
          <w:sz w:val="28"/>
          <w:szCs w:val="28"/>
        </w:rPr>
        <w:t xml:space="preserve">darauf verständigt, </w:t>
      </w:r>
      <w:r w:rsidR="00173220">
        <w:rPr>
          <w:sz w:val="28"/>
          <w:szCs w:val="28"/>
        </w:rPr>
        <w:t>Leistungen im Umfang von</w:t>
      </w:r>
      <w:r w:rsidR="006E324A">
        <w:rPr>
          <w:sz w:val="28"/>
          <w:szCs w:val="28"/>
        </w:rPr>
        <w:t xml:space="preserve"> mindestens</w:t>
      </w:r>
    </w:p>
    <w:p w14:paraId="246A1735" w14:textId="77777777" w:rsidR="00173220" w:rsidRDefault="00173220">
      <w:pPr>
        <w:rPr>
          <w:sz w:val="28"/>
          <w:szCs w:val="28"/>
        </w:rPr>
      </w:pPr>
      <w:r w:rsidRPr="00A40CDE">
        <w:rPr>
          <w:b/>
          <w:sz w:val="28"/>
          <w:szCs w:val="28"/>
        </w:rPr>
        <w:t>24</w:t>
      </w:r>
      <w:r w:rsidR="00612279">
        <w:rPr>
          <w:sz w:val="28"/>
          <w:szCs w:val="28"/>
        </w:rPr>
        <w:t xml:space="preserve"> </w:t>
      </w:r>
      <w:r w:rsidR="00E32F0B" w:rsidRPr="0057078E">
        <w:rPr>
          <w:sz w:val="28"/>
          <w:szCs w:val="28"/>
        </w:rPr>
        <w:t>ECTS-AP</w:t>
      </w:r>
      <w:r>
        <w:rPr>
          <w:sz w:val="28"/>
          <w:szCs w:val="28"/>
        </w:rPr>
        <w:t xml:space="preserve"> </w:t>
      </w:r>
      <w:r w:rsidR="00E32F0B">
        <w:rPr>
          <w:sz w:val="28"/>
          <w:szCs w:val="28"/>
        </w:rPr>
        <w:t>für Doktorand*i</w:t>
      </w:r>
      <w:r w:rsidR="00612279">
        <w:rPr>
          <w:sz w:val="28"/>
          <w:szCs w:val="28"/>
        </w:rPr>
        <w:t>nnen (</w:t>
      </w:r>
      <w:r w:rsidR="006E324A">
        <w:rPr>
          <w:sz w:val="28"/>
          <w:szCs w:val="28"/>
        </w:rPr>
        <w:t xml:space="preserve">unabhängig davon, ob </w:t>
      </w:r>
      <w:r w:rsidR="00612279">
        <w:rPr>
          <w:sz w:val="28"/>
          <w:szCs w:val="28"/>
        </w:rPr>
        <w:t xml:space="preserve">mit Dienstverhältnis </w:t>
      </w:r>
      <w:r w:rsidR="00DE1DCB">
        <w:rPr>
          <w:sz w:val="28"/>
          <w:szCs w:val="28"/>
        </w:rPr>
        <w:t>oder</w:t>
      </w:r>
      <w:r w:rsidR="00612279">
        <w:rPr>
          <w:sz w:val="28"/>
          <w:szCs w:val="28"/>
        </w:rPr>
        <w:t xml:space="preserve"> als wissenschaftl</w:t>
      </w:r>
      <w:r w:rsidR="00236470">
        <w:rPr>
          <w:sz w:val="28"/>
          <w:szCs w:val="28"/>
        </w:rPr>
        <w:t>iche</w:t>
      </w:r>
      <w:r w:rsidR="00612279">
        <w:rPr>
          <w:sz w:val="28"/>
          <w:szCs w:val="28"/>
        </w:rPr>
        <w:t xml:space="preserve"> Projektmitarbeiter</w:t>
      </w:r>
      <w:r w:rsidR="00236470">
        <w:rPr>
          <w:sz w:val="28"/>
          <w:szCs w:val="28"/>
        </w:rPr>
        <w:t>*i</w:t>
      </w:r>
      <w:r w:rsidR="00612279">
        <w:rPr>
          <w:sz w:val="28"/>
          <w:szCs w:val="28"/>
        </w:rPr>
        <w:t>nnen der AAU</w:t>
      </w:r>
      <w:r w:rsidR="006E324A">
        <w:rPr>
          <w:sz w:val="28"/>
          <w:szCs w:val="28"/>
        </w:rPr>
        <w:t xml:space="preserve"> tätig oder ob in keinem Dienstverhältnis zu ihr stehend</w:t>
      </w:r>
      <w:r w:rsidR="00612279">
        <w:rPr>
          <w:sz w:val="28"/>
          <w:szCs w:val="28"/>
        </w:rPr>
        <w:t xml:space="preserve">) </w:t>
      </w:r>
      <w:r w:rsidR="00012283">
        <w:rPr>
          <w:sz w:val="28"/>
          <w:szCs w:val="28"/>
        </w:rPr>
        <w:t xml:space="preserve">für die </w:t>
      </w:r>
      <w:r w:rsidR="00612279" w:rsidRPr="006E324A">
        <w:rPr>
          <w:b/>
          <w:sz w:val="28"/>
          <w:szCs w:val="28"/>
        </w:rPr>
        <w:t>DISS-2-Vereinbarung</w:t>
      </w:r>
      <w:r w:rsidR="00DE1DCB" w:rsidRPr="006E324A">
        <w:rPr>
          <w:b/>
          <w:sz w:val="28"/>
          <w:szCs w:val="28"/>
        </w:rPr>
        <w:t>en</w:t>
      </w:r>
      <w:r w:rsidR="00612279">
        <w:rPr>
          <w:sz w:val="28"/>
          <w:szCs w:val="28"/>
        </w:rPr>
        <w:t xml:space="preserve"> </w:t>
      </w:r>
      <w:r w:rsidR="00012283">
        <w:rPr>
          <w:sz w:val="28"/>
          <w:szCs w:val="28"/>
        </w:rPr>
        <w:t>zu empfehl</w:t>
      </w:r>
      <w:r w:rsidR="00612279">
        <w:rPr>
          <w:sz w:val="28"/>
          <w:szCs w:val="28"/>
        </w:rPr>
        <w:t>en</w:t>
      </w:r>
      <w:r>
        <w:rPr>
          <w:sz w:val="28"/>
          <w:szCs w:val="28"/>
        </w:rPr>
        <w:t>, welche sich</w:t>
      </w:r>
      <w:r w:rsidR="00DE1DCB">
        <w:rPr>
          <w:sz w:val="28"/>
          <w:szCs w:val="28"/>
        </w:rPr>
        <w:t xml:space="preserve"> </w:t>
      </w:r>
      <w:r w:rsidR="005C36A2">
        <w:rPr>
          <w:sz w:val="28"/>
          <w:szCs w:val="28"/>
        </w:rPr>
        <w:t xml:space="preserve">aus Leistungen gem. </w:t>
      </w:r>
      <w:r w:rsidR="006E324A">
        <w:rPr>
          <w:sz w:val="28"/>
          <w:szCs w:val="28"/>
        </w:rPr>
        <w:t xml:space="preserve">Pkt. </w:t>
      </w:r>
      <w:r w:rsidR="005C36A2">
        <w:rPr>
          <w:sz w:val="28"/>
          <w:szCs w:val="28"/>
        </w:rPr>
        <w:t>a)</w:t>
      </w:r>
      <w:r w:rsidR="0063790B">
        <w:rPr>
          <w:sz w:val="28"/>
          <w:szCs w:val="28"/>
        </w:rPr>
        <w:t xml:space="preserve"> </w:t>
      </w:r>
      <w:r w:rsidR="005C36A2">
        <w:rPr>
          <w:sz w:val="28"/>
          <w:szCs w:val="28"/>
        </w:rPr>
        <w:t>-</w:t>
      </w:r>
      <w:r w:rsidR="0063790B">
        <w:rPr>
          <w:sz w:val="28"/>
          <w:szCs w:val="28"/>
        </w:rPr>
        <w:t xml:space="preserve"> </w:t>
      </w:r>
      <w:r w:rsidR="006E324A">
        <w:rPr>
          <w:sz w:val="28"/>
          <w:szCs w:val="28"/>
        </w:rPr>
        <w:t>d</w:t>
      </w:r>
      <w:r w:rsidR="005C36A2">
        <w:rPr>
          <w:sz w:val="28"/>
          <w:szCs w:val="28"/>
        </w:rPr>
        <w:t xml:space="preserve">) </w:t>
      </w:r>
      <w:r w:rsidR="00DE1DCB">
        <w:rPr>
          <w:sz w:val="28"/>
          <w:szCs w:val="28"/>
        </w:rPr>
        <w:t>zusammensetzen</w:t>
      </w:r>
      <w:r w:rsidR="006E324A">
        <w:rPr>
          <w:sz w:val="28"/>
          <w:szCs w:val="28"/>
        </w:rPr>
        <w:t xml:space="preserve"> </w:t>
      </w:r>
      <w:r w:rsidR="00012283">
        <w:rPr>
          <w:sz w:val="28"/>
          <w:szCs w:val="28"/>
        </w:rPr>
        <w:t xml:space="preserve">sollten </w:t>
      </w:r>
      <w:r w:rsidR="006E324A">
        <w:rPr>
          <w:sz w:val="28"/>
          <w:szCs w:val="28"/>
        </w:rPr>
        <w:t>und zwar wie folgt</w:t>
      </w:r>
      <w:r>
        <w:rPr>
          <w:sz w:val="28"/>
          <w:szCs w:val="28"/>
        </w:rPr>
        <w:t xml:space="preserve">: </w:t>
      </w:r>
    </w:p>
    <w:p w14:paraId="15091DB4" w14:textId="77777777" w:rsidR="00173220" w:rsidRDefault="00173220" w:rsidP="00173220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Zu absolvierende LV: </w:t>
      </w:r>
      <w:r w:rsidR="00612279" w:rsidRPr="006E324A">
        <w:rPr>
          <w:b/>
          <w:sz w:val="28"/>
          <w:szCs w:val="28"/>
        </w:rPr>
        <w:t>8</w:t>
      </w:r>
      <w:r w:rsidR="006E324A" w:rsidRPr="006E324A">
        <w:rPr>
          <w:b/>
          <w:sz w:val="28"/>
          <w:szCs w:val="28"/>
        </w:rPr>
        <w:t xml:space="preserve"> </w:t>
      </w:r>
      <w:r w:rsidR="00612279" w:rsidRPr="006E324A">
        <w:rPr>
          <w:b/>
          <w:sz w:val="28"/>
          <w:szCs w:val="28"/>
        </w:rPr>
        <w:t>-1</w:t>
      </w:r>
      <w:r w:rsidR="006E324A" w:rsidRPr="006E324A">
        <w:rPr>
          <w:b/>
          <w:sz w:val="28"/>
          <w:szCs w:val="28"/>
        </w:rPr>
        <w:t>6</w:t>
      </w:r>
      <w:r w:rsidR="00612279" w:rsidRPr="006E324A">
        <w:rPr>
          <w:b/>
          <w:sz w:val="28"/>
          <w:szCs w:val="28"/>
        </w:rPr>
        <w:t xml:space="preserve"> </w:t>
      </w:r>
      <w:r w:rsidR="00E32F0B">
        <w:rPr>
          <w:b/>
          <w:sz w:val="28"/>
          <w:szCs w:val="28"/>
        </w:rPr>
        <w:t>ECTS-AP</w:t>
      </w:r>
      <w:r w:rsidR="00612279">
        <w:rPr>
          <w:sz w:val="28"/>
          <w:szCs w:val="28"/>
        </w:rPr>
        <w:t xml:space="preserve"> (davon mind. eine LV mit method</w:t>
      </w:r>
      <w:r w:rsidR="00236470">
        <w:rPr>
          <w:sz w:val="28"/>
          <w:szCs w:val="28"/>
        </w:rPr>
        <w:t>ischer</w:t>
      </w:r>
      <w:r w:rsidR="00612279">
        <w:rPr>
          <w:sz w:val="28"/>
          <w:szCs w:val="28"/>
        </w:rPr>
        <w:t xml:space="preserve"> oder wissenschaftstheoretischer Ausrichtung</w:t>
      </w:r>
      <w:r w:rsidR="005C36A2">
        <w:rPr>
          <w:sz w:val="28"/>
          <w:szCs w:val="28"/>
        </w:rPr>
        <w:t xml:space="preserve"> &gt;</w:t>
      </w:r>
      <w:r w:rsidR="00236470">
        <w:rPr>
          <w:sz w:val="28"/>
          <w:szCs w:val="28"/>
        </w:rPr>
        <w:t xml:space="preserve"> Gesamtumfang:</w:t>
      </w:r>
      <w:r w:rsidR="005C36A2">
        <w:rPr>
          <w:sz w:val="28"/>
          <w:szCs w:val="28"/>
        </w:rPr>
        <w:t xml:space="preserve"> 2-4 LV</w:t>
      </w:r>
      <w:r w:rsidR="00612279">
        <w:rPr>
          <w:sz w:val="28"/>
          <w:szCs w:val="28"/>
        </w:rPr>
        <w:t xml:space="preserve">) </w:t>
      </w:r>
    </w:p>
    <w:p w14:paraId="19C546E1" w14:textId="77777777" w:rsidR="00612279" w:rsidRDefault="00612279" w:rsidP="00173220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Eigene Lehrleistung im Umfang von </w:t>
      </w:r>
      <w:r w:rsidRPr="006E324A">
        <w:rPr>
          <w:b/>
          <w:sz w:val="28"/>
          <w:szCs w:val="28"/>
        </w:rPr>
        <w:t>4</w:t>
      </w:r>
      <w:r w:rsidR="005C36A2" w:rsidRPr="006E324A">
        <w:rPr>
          <w:b/>
          <w:sz w:val="28"/>
          <w:szCs w:val="28"/>
        </w:rPr>
        <w:t>-8</w:t>
      </w:r>
      <w:r>
        <w:rPr>
          <w:sz w:val="28"/>
          <w:szCs w:val="28"/>
        </w:rPr>
        <w:t xml:space="preserve"> </w:t>
      </w:r>
      <w:r w:rsidR="00E32F0B">
        <w:rPr>
          <w:sz w:val="28"/>
          <w:szCs w:val="28"/>
        </w:rPr>
        <w:t>ECTS-AP</w:t>
      </w:r>
      <w:r w:rsidR="005C36A2">
        <w:rPr>
          <w:sz w:val="28"/>
          <w:szCs w:val="28"/>
        </w:rPr>
        <w:t xml:space="preserve"> (max</w:t>
      </w:r>
      <w:r w:rsidR="00236470">
        <w:rPr>
          <w:sz w:val="28"/>
          <w:szCs w:val="28"/>
        </w:rPr>
        <w:t xml:space="preserve">imal </w:t>
      </w:r>
      <w:r w:rsidR="005C36A2">
        <w:rPr>
          <w:sz w:val="28"/>
          <w:szCs w:val="28"/>
        </w:rPr>
        <w:t>2 LV)</w:t>
      </w:r>
    </w:p>
    <w:p w14:paraId="403CD9F7" w14:textId="77777777" w:rsidR="00612279" w:rsidRDefault="00612279" w:rsidP="00173220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Präsentationen/Vorträge auf Tagungen</w:t>
      </w:r>
      <w:r w:rsidR="00236470">
        <w:rPr>
          <w:sz w:val="28"/>
          <w:szCs w:val="28"/>
        </w:rPr>
        <w:t>/Konferenzen/Workshops</w:t>
      </w:r>
      <w:r>
        <w:rPr>
          <w:sz w:val="28"/>
          <w:szCs w:val="28"/>
        </w:rPr>
        <w:t xml:space="preserve"> im Umfang von </w:t>
      </w:r>
      <w:r w:rsidRPr="006E324A">
        <w:rPr>
          <w:b/>
          <w:sz w:val="28"/>
          <w:szCs w:val="28"/>
        </w:rPr>
        <w:t>6</w:t>
      </w:r>
      <w:r w:rsidR="006E324A" w:rsidRPr="006E324A">
        <w:rPr>
          <w:b/>
          <w:sz w:val="28"/>
          <w:szCs w:val="28"/>
        </w:rPr>
        <w:t xml:space="preserve"> </w:t>
      </w:r>
      <w:r w:rsidRPr="006E324A">
        <w:rPr>
          <w:b/>
          <w:sz w:val="28"/>
          <w:szCs w:val="28"/>
        </w:rPr>
        <w:t>-10</w:t>
      </w:r>
      <w:r>
        <w:rPr>
          <w:sz w:val="28"/>
          <w:szCs w:val="28"/>
        </w:rPr>
        <w:t xml:space="preserve"> </w:t>
      </w:r>
      <w:r w:rsidR="00E32F0B">
        <w:rPr>
          <w:sz w:val="28"/>
          <w:szCs w:val="28"/>
        </w:rPr>
        <w:t>ECTS-AP</w:t>
      </w:r>
    </w:p>
    <w:p w14:paraId="7982A35B" w14:textId="77777777" w:rsidR="006E324A" w:rsidRDefault="006E324A" w:rsidP="00173220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Publikationsleistungen im Umfang von </w:t>
      </w:r>
      <w:r w:rsidRPr="006E324A">
        <w:rPr>
          <w:b/>
          <w:sz w:val="28"/>
          <w:szCs w:val="28"/>
        </w:rPr>
        <w:t>2-8</w:t>
      </w:r>
      <w:r>
        <w:rPr>
          <w:sz w:val="28"/>
          <w:szCs w:val="28"/>
        </w:rPr>
        <w:t xml:space="preserve"> </w:t>
      </w:r>
      <w:r w:rsidR="00E32F0B">
        <w:rPr>
          <w:sz w:val="28"/>
          <w:szCs w:val="28"/>
        </w:rPr>
        <w:t>ECTS-AP</w:t>
      </w:r>
      <w:r>
        <w:rPr>
          <w:sz w:val="28"/>
          <w:szCs w:val="28"/>
        </w:rPr>
        <w:t xml:space="preserve"> (2</w:t>
      </w:r>
      <w:r w:rsidR="00236470">
        <w:rPr>
          <w:sz w:val="28"/>
          <w:szCs w:val="28"/>
        </w:rPr>
        <w:t xml:space="preserve"> </w:t>
      </w:r>
      <w:r>
        <w:rPr>
          <w:sz w:val="28"/>
          <w:szCs w:val="28"/>
        </w:rPr>
        <w:t>- max</w:t>
      </w:r>
      <w:r w:rsidR="00236470">
        <w:rPr>
          <w:sz w:val="28"/>
          <w:szCs w:val="28"/>
        </w:rPr>
        <w:t>imal</w:t>
      </w:r>
      <w:r>
        <w:rPr>
          <w:sz w:val="28"/>
          <w:szCs w:val="28"/>
        </w:rPr>
        <w:t xml:space="preserve"> 4 </w:t>
      </w:r>
      <w:r w:rsidR="00E32F0B">
        <w:rPr>
          <w:sz w:val="28"/>
          <w:szCs w:val="28"/>
        </w:rPr>
        <w:t>ECTS-AP</w:t>
      </w:r>
      <w:r>
        <w:rPr>
          <w:sz w:val="28"/>
          <w:szCs w:val="28"/>
        </w:rPr>
        <w:t xml:space="preserve">/Publikation gem. Richtlinien des Studienrektorats)  </w:t>
      </w:r>
    </w:p>
    <w:p w14:paraId="23C1D6F7" w14:textId="77777777" w:rsidR="00512A56" w:rsidRDefault="00512A56" w:rsidP="00DE1DCB">
      <w:pPr>
        <w:rPr>
          <w:sz w:val="28"/>
          <w:szCs w:val="28"/>
        </w:rPr>
      </w:pPr>
    </w:p>
    <w:p w14:paraId="5E6093C7" w14:textId="77777777" w:rsidR="00DE1DCB" w:rsidRPr="00DE1DCB" w:rsidRDefault="00806063" w:rsidP="00DE1DCB">
      <w:pPr>
        <w:rPr>
          <w:sz w:val="28"/>
          <w:szCs w:val="28"/>
        </w:rPr>
      </w:pPr>
      <w:r>
        <w:rPr>
          <w:sz w:val="28"/>
          <w:szCs w:val="28"/>
        </w:rPr>
        <w:t>Sollte ein*e Doktorand*</w:t>
      </w:r>
      <w:r w:rsidR="00DE1DCB">
        <w:rPr>
          <w:sz w:val="28"/>
          <w:szCs w:val="28"/>
        </w:rPr>
        <w:t>in nicht in den univ</w:t>
      </w:r>
      <w:r w:rsidR="00236470">
        <w:rPr>
          <w:sz w:val="28"/>
          <w:szCs w:val="28"/>
        </w:rPr>
        <w:t>ersitären</w:t>
      </w:r>
      <w:r w:rsidR="00DE1DCB">
        <w:rPr>
          <w:sz w:val="28"/>
          <w:szCs w:val="28"/>
        </w:rPr>
        <w:t xml:space="preserve"> Lehrbetrieb integriert sein, kann die Leistung aus </w:t>
      </w:r>
      <w:proofErr w:type="spellStart"/>
      <w:r w:rsidR="00DE1DCB">
        <w:rPr>
          <w:sz w:val="28"/>
          <w:szCs w:val="28"/>
        </w:rPr>
        <w:t>Pkt</w:t>
      </w:r>
      <w:proofErr w:type="spellEnd"/>
      <w:r w:rsidR="00DE1DCB">
        <w:rPr>
          <w:sz w:val="28"/>
          <w:szCs w:val="28"/>
        </w:rPr>
        <w:t xml:space="preserve"> b) durch Leistungen aus </w:t>
      </w:r>
      <w:r w:rsidR="006E324A">
        <w:rPr>
          <w:sz w:val="28"/>
          <w:szCs w:val="28"/>
        </w:rPr>
        <w:t xml:space="preserve">den </w:t>
      </w:r>
      <w:proofErr w:type="spellStart"/>
      <w:r w:rsidR="00DE1DCB">
        <w:rPr>
          <w:sz w:val="28"/>
          <w:szCs w:val="28"/>
        </w:rPr>
        <w:t>Pkt</w:t>
      </w:r>
      <w:r w:rsidR="006E324A">
        <w:rPr>
          <w:sz w:val="28"/>
          <w:szCs w:val="28"/>
        </w:rPr>
        <w:t>en</w:t>
      </w:r>
      <w:proofErr w:type="spellEnd"/>
      <w:r w:rsidR="00DE1DCB">
        <w:rPr>
          <w:sz w:val="28"/>
          <w:szCs w:val="28"/>
        </w:rPr>
        <w:t xml:space="preserve"> a)</w:t>
      </w:r>
      <w:r w:rsidR="006E324A">
        <w:rPr>
          <w:sz w:val="28"/>
          <w:szCs w:val="28"/>
        </w:rPr>
        <w:t>,</w:t>
      </w:r>
      <w:r w:rsidR="00DE1DCB">
        <w:rPr>
          <w:sz w:val="28"/>
          <w:szCs w:val="28"/>
        </w:rPr>
        <w:t xml:space="preserve"> c</w:t>
      </w:r>
      <w:r w:rsidR="006E324A">
        <w:rPr>
          <w:sz w:val="28"/>
          <w:szCs w:val="28"/>
        </w:rPr>
        <w:t>-d</w:t>
      </w:r>
      <w:r w:rsidR="00DE1DCB">
        <w:rPr>
          <w:sz w:val="28"/>
          <w:szCs w:val="28"/>
        </w:rPr>
        <w:t xml:space="preserve">) substituiert werden. </w:t>
      </w:r>
    </w:p>
    <w:p w14:paraId="3A120F29" w14:textId="77777777" w:rsidR="00612279" w:rsidRDefault="00612279" w:rsidP="00612279">
      <w:pPr>
        <w:rPr>
          <w:sz w:val="28"/>
          <w:szCs w:val="28"/>
        </w:rPr>
      </w:pPr>
      <w:r>
        <w:rPr>
          <w:sz w:val="28"/>
          <w:szCs w:val="28"/>
        </w:rPr>
        <w:t xml:space="preserve">In den </w:t>
      </w:r>
      <w:proofErr w:type="spellStart"/>
      <w:r>
        <w:rPr>
          <w:sz w:val="28"/>
          <w:szCs w:val="28"/>
        </w:rPr>
        <w:t>Pkt</w:t>
      </w:r>
      <w:proofErr w:type="spellEnd"/>
      <w:r>
        <w:rPr>
          <w:sz w:val="28"/>
          <w:szCs w:val="28"/>
        </w:rPr>
        <w:t xml:space="preserve"> a) kann der Besuch eine</w:t>
      </w:r>
      <w:r w:rsidR="00512A56">
        <w:rPr>
          <w:sz w:val="28"/>
          <w:szCs w:val="28"/>
        </w:rPr>
        <w:t>r</w:t>
      </w:r>
      <w:r>
        <w:rPr>
          <w:sz w:val="28"/>
          <w:szCs w:val="28"/>
        </w:rPr>
        <w:t xml:space="preserve"> facheinschlägigen Summerschool für DoktorandInnen im Ausmaß von 2</w:t>
      </w:r>
      <w:r w:rsidR="00512A56">
        <w:rPr>
          <w:sz w:val="28"/>
          <w:szCs w:val="28"/>
        </w:rPr>
        <w:t>-4</w:t>
      </w:r>
      <w:r>
        <w:rPr>
          <w:sz w:val="28"/>
          <w:szCs w:val="28"/>
        </w:rPr>
        <w:t xml:space="preserve"> </w:t>
      </w:r>
      <w:r w:rsidR="00E32F0B">
        <w:rPr>
          <w:sz w:val="28"/>
          <w:szCs w:val="28"/>
        </w:rPr>
        <w:t>ECTS-AP</w:t>
      </w:r>
      <w:r>
        <w:rPr>
          <w:sz w:val="28"/>
          <w:szCs w:val="28"/>
        </w:rPr>
        <w:t xml:space="preserve"> eingerechnet werden.</w:t>
      </w:r>
    </w:p>
    <w:p w14:paraId="61DC77E0" w14:textId="4E14D4E0" w:rsidR="005658D3" w:rsidRDefault="00A40CDE" w:rsidP="00612279">
      <w:pPr>
        <w:rPr>
          <w:sz w:val="28"/>
          <w:szCs w:val="28"/>
        </w:rPr>
      </w:pPr>
      <w:r>
        <w:rPr>
          <w:sz w:val="28"/>
          <w:szCs w:val="28"/>
        </w:rPr>
        <w:t xml:space="preserve">Die vom Curriculum in den geltenden Fassungen (2012 bzw. 2018) vorgesehene Anwendung des Maximalrahmens von 32 </w:t>
      </w:r>
      <w:r w:rsidR="00E32F0B">
        <w:rPr>
          <w:sz w:val="28"/>
          <w:szCs w:val="28"/>
        </w:rPr>
        <w:t>ECTS-AP</w:t>
      </w:r>
      <w:r>
        <w:rPr>
          <w:sz w:val="28"/>
          <w:szCs w:val="28"/>
        </w:rPr>
        <w:t xml:space="preserve"> ist durch die vorliegende Empfehlung keineswegs außer Kraft gesetzt. Auch Fes</w:t>
      </w:r>
      <w:r w:rsidR="00760F96">
        <w:rPr>
          <w:sz w:val="28"/>
          <w:szCs w:val="28"/>
        </w:rPr>
        <w:t>tlegungen zwischen 24 und 32 ECT</w:t>
      </w:r>
      <w:r>
        <w:rPr>
          <w:sz w:val="28"/>
          <w:szCs w:val="28"/>
        </w:rPr>
        <w:t>S</w:t>
      </w:r>
      <w:r w:rsidR="00E32F0B">
        <w:rPr>
          <w:sz w:val="28"/>
          <w:szCs w:val="28"/>
        </w:rPr>
        <w:t>-AP</w:t>
      </w:r>
      <w:r>
        <w:rPr>
          <w:sz w:val="28"/>
          <w:szCs w:val="28"/>
        </w:rPr>
        <w:t xml:space="preserve"> sind in wechselseitiger Absprache </w:t>
      </w:r>
      <w:r w:rsidR="00012283">
        <w:rPr>
          <w:sz w:val="28"/>
          <w:szCs w:val="28"/>
        </w:rPr>
        <w:t>möglich</w:t>
      </w:r>
      <w:r w:rsidR="00236470">
        <w:rPr>
          <w:sz w:val="28"/>
          <w:szCs w:val="28"/>
        </w:rPr>
        <w:t xml:space="preserve"> (insbesondere in Fällen, in denen die Erbringung von Leistungen aus den </w:t>
      </w:r>
      <w:proofErr w:type="spellStart"/>
      <w:r w:rsidR="00236470">
        <w:rPr>
          <w:sz w:val="28"/>
          <w:szCs w:val="28"/>
        </w:rPr>
        <w:t>Pkten</w:t>
      </w:r>
      <w:proofErr w:type="spellEnd"/>
      <w:r w:rsidR="00236470">
        <w:rPr>
          <w:sz w:val="28"/>
          <w:szCs w:val="28"/>
        </w:rPr>
        <w:t xml:space="preserve"> b-d) sich schwierig gestaltet)</w:t>
      </w:r>
      <w:r w:rsidR="00012283">
        <w:rPr>
          <w:sz w:val="28"/>
          <w:szCs w:val="28"/>
        </w:rPr>
        <w:t xml:space="preserve">; Unterschreitungen von 24 </w:t>
      </w:r>
      <w:r w:rsidR="00E32F0B">
        <w:rPr>
          <w:sz w:val="28"/>
          <w:szCs w:val="28"/>
        </w:rPr>
        <w:t>ECTS-AP</w:t>
      </w:r>
      <w:r w:rsidR="00012283">
        <w:rPr>
          <w:sz w:val="28"/>
          <w:szCs w:val="28"/>
        </w:rPr>
        <w:t xml:space="preserve"> werden vom Dissertationsbeirat </w:t>
      </w:r>
      <w:r w:rsidR="00012283" w:rsidRPr="00236470">
        <w:rPr>
          <w:sz w:val="28"/>
          <w:szCs w:val="28"/>
        </w:rPr>
        <w:t>nicht</w:t>
      </w:r>
      <w:r w:rsidR="00236470">
        <w:rPr>
          <w:sz w:val="28"/>
          <w:szCs w:val="28"/>
        </w:rPr>
        <w:t xml:space="preserve"> bzw. nur mit entsprechenden Begründungen </w:t>
      </w:r>
      <w:r w:rsidR="00012283">
        <w:rPr>
          <w:sz w:val="28"/>
          <w:szCs w:val="28"/>
        </w:rPr>
        <w:t xml:space="preserve">befürwortet. </w:t>
      </w:r>
    </w:p>
    <w:p w14:paraId="61EFC05D" w14:textId="16008191" w:rsidR="00DE1DCB" w:rsidRDefault="005658D3" w:rsidP="00612279">
      <w:pPr>
        <w:rPr>
          <w:sz w:val="28"/>
          <w:szCs w:val="28"/>
        </w:rPr>
      </w:pPr>
      <w:r>
        <w:rPr>
          <w:sz w:val="28"/>
          <w:szCs w:val="28"/>
        </w:rPr>
        <w:t xml:space="preserve">Hinsichtlich </w:t>
      </w:r>
      <w:r w:rsidRPr="004654B2">
        <w:rPr>
          <w:sz w:val="28"/>
          <w:szCs w:val="28"/>
        </w:rPr>
        <w:t xml:space="preserve">der </w:t>
      </w:r>
      <w:r w:rsidR="00760F96" w:rsidRPr="004654B2">
        <w:rPr>
          <w:sz w:val="28"/>
          <w:szCs w:val="28"/>
        </w:rPr>
        <w:t>Anerkennung</w:t>
      </w:r>
      <w:r w:rsidRPr="004654B2">
        <w:rPr>
          <w:sz w:val="28"/>
          <w:szCs w:val="28"/>
        </w:rPr>
        <w:t xml:space="preserve"> von</w:t>
      </w:r>
      <w:r>
        <w:rPr>
          <w:sz w:val="28"/>
          <w:szCs w:val="28"/>
        </w:rPr>
        <w:t xml:space="preserve"> LV sind </w:t>
      </w:r>
      <w:r w:rsidR="00DE1DCB">
        <w:rPr>
          <w:sz w:val="28"/>
          <w:szCs w:val="28"/>
        </w:rPr>
        <w:t>außer</w:t>
      </w:r>
      <w:r>
        <w:rPr>
          <w:sz w:val="28"/>
          <w:szCs w:val="28"/>
        </w:rPr>
        <w:t>dem die geltenden Richtlinien des Studienrektorats zu beachten (insbes. betr. LV, die BA-Curricula zugeordnet sind, LV mit Einführungscharakter, Sprachkurse)</w:t>
      </w:r>
      <w:r w:rsidR="00DE1DCB">
        <w:rPr>
          <w:sz w:val="28"/>
          <w:szCs w:val="28"/>
        </w:rPr>
        <w:t xml:space="preserve">. </w:t>
      </w:r>
      <w:bookmarkStart w:id="0" w:name="_GoBack"/>
      <w:bookmarkEnd w:id="0"/>
    </w:p>
    <w:sectPr w:rsidR="00DE1DC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196561"/>
    <w:multiLevelType w:val="hybridMultilevel"/>
    <w:tmpl w:val="F5401BF6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621"/>
    <w:rsid w:val="00012283"/>
    <w:rsid w:val="000B5F6A"/>
    <w:rsid w:val="00173220"/>
    <w:rsid w:val="00236470"/>
    <w:rsid w:val="002842EE"/>
    <w:rsid w:val="004654B2"/>
    <w:rsid w:val="004A70CB"/>
    <w:rsid w:val="00512A56"/>
    <w:rsid w:val="005658D3"/>
    <w:rsid w:val="0057078E"/>
    <w:rsid w:val="005C36A2"/>
    <w:rsid w:val="00612279"/>
    <w:rsid w:val="0063790B"/>
    <w:rsid w:val="006E324A"/>
    <w:rsid w:val="00760F96"/>
    <w:rsid w:val="00806063"/>
    <w:rsid w:val="00A40CDE"/>
    <w:rsid w:val="00B4744B"/>
    <w:rsid w:val="00B87498"/>
    <w:rsid w:val="00CA4621"/>
    <w:rsid w:val="00DE1DCB"/>
    <w:rsid w:val="00E32F0B"/>
    <w:rsid w:val="00F44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7835E"/>
  <w15:chartTrackingRefBased/>
  <w15:docId w15:val="{578374CB-8ADD-4160-8E2C-75B9481E0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73220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E32F0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32F0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32F0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32F0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32F0B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32F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32F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Primus-Heinz Kucher</dc:creator>
  <cp:keywords/>
  <dc:description/>
  <cp:lastModifiedBy>Primus-Heinz Kucher</cp:lastModifiedBy>
  <cp:revision>2</cp:revision>
  <dcterms:created xsi:type="dcterms:W3CDTF">2020-01-27T00:25:00Z</dcterms:created>
  <dcterms:modified xsi:type="dcterms:W3CDTF">2020-01-27T00:25:00Z</dcterms:modified>
</cp:coreProperties>
</file>